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0B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Что читать для уроков внеклассного чтения</w:t>
      </w:r>
    </w:p>
    <w:p w:rsidR="0000080B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(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>для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 xml:space="preserve"> тех, кто перешёл в 4 класс).</w:t>
      </w:r>
    </w:p>
    <w:p w:rsidR="006D486B" w:rsidRDefault="006D486B" w:rsidP="0000080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        2021 – 2022 учебный год</w:t>
      </w:r>
    </w:p>
    <w:p w:rsidR="0000080B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proofErr w:type="gramStart"/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Сентябрь</w:t>
      </w:r>
      <w:r w:rsidR="00BE5599">
        <w:rPr>
          <w:rFonts w:ascii="Bookman Old Style" w:hAnsi="Bookman Old Style"/>
          <w:b/>
          <w:i/>
          <w:sz w:val="32"/>
          <w:szCs w:val="32"/>
        </w:rPr>
        <w:t xml:space="preserve">  Евгений</w:t>
      </w:r>
      <w:proofErr w:type="gramEnd"/>
      <w:r w:rsidR="00BE5599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 xml:space="preserve">Шварц </w:t>
      </w:r>
      <w:r w:rsidRPr="0007126F">
        <w:rPr>
          <w:rFonts w:ascii="Bookman Old Style" w:hAnsi="Bookman Old Style"/>
          <w:b/>
          <w:i/>
          <w:sz w:val="32"/>
          <w:szCs w:val="32"/>
        </w:rPr>
        <w:t>Сказка о потерянном времени. Два брата.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Октябрь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 w:rsidRPr="0007126F">
        <w:rPr>
          <w:rFonts w:ascii="Bookman Old Style" w:hAnsi="Bookman Old Style"/>
          <w:b/>
          <w:i/>
          <w:sz w:val="32"/>
          <w:szCs w:val="32"/>
        </w:rPr>
        <w:t>Распе</w:t>
      </w:r>
      <w:proofErr w:type="spellEnd"/>
      <w:r w:rsidRPr="0007126F">
        <w:rPr>
          <w:rFonts w:ascii="Bookman Old Style" w:hAnsi="Bookman Old Style"/>
          <w:b/>
          <w:i/>
          <w:sz w:val="32"/>
          <w:szCs w:val="32"/>
        </w:rPr>
        <w:t>. Приключения барона Мюнхгаузена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proofErr w:type="gramStart"/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Ноябрь</w:t>
      </w:r>
      <w:r>
        <w:rPr>
          <w:rFonts w:ascii="Bookman Old Style" w:hAnsi="Bookman Old Style"/>
          <w:b/>
          <w:i/>
          <w:sz w:val="32"/>
          <w:szCs w:val="32"/>
        </w:rPr>
        <w:t xml:space="preserve">  </w:t>
      </w:r>
      <w:proofErr w:type="spellStart"/>
      <w:r w:rsidR="00BE5599">
        <w:rPr>
          <w:rFonts w:ascii="Bookman Old Style" w:hAnsi="Bookman Old Style"/>
          <w:b/>
          <w:i/>
          <w:sz w:val="32"/>
          <w:szCs w:val="32"/>
        </w:rPr>
        <w:t>Сельма</w:t>
      </w:r>
      <w:proofErr w:type="spellEnd"/>
      <w:proofErr w:type="gramEnd"/>
      <w:r w:rsidR="00BE5599"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 w:rsidRPr="0007126F">
        <w:rPr>
          <w:rFonts w:ascii="Bookman Old Style" w:hAnsi="Bookman Old Style"/>
          <w:b/>
          <w:i/>
          <w:sz w:val="32"/>
          <w:szCs w:val="32"/>
        </w:rPr>
        <w:t>Лагерлёф</w:t>
      </w:r>
      <w:proofErr w:type="spellEnd"/>
      <w:r w:rsidRPr="0007126F">
        <w:rPr>
          <w:rFonts w:ascii="Bookman Old Style" w:hAnsi="Bookman Old Style"/>
          <w:b/>
          <w:i/>
          <w:sz w:val="32"/>
          <w:szCs w:val="32"/>
        </w:rPr>
        <w:t xml:space="preserve"> Путешествие Нильса с дикими гусями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Декабрь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 w:rsidR="00BE5599">
        <w:rPr>
          <w:rFonts w:ascii="Bookman Old Style" w:hAnsi="Bookman Old Style"/>
          <w:b/>
          <w:i/>
          <w:sz w:val="32"/>
          <w:szCs w:val="32"/>
        </w:rPr>
        <w:t>Астрид</w:t>
      </w:r>
      <w:proofErr w:type="spellEnd"/>
      <w:r w:rsidR="00BE5599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07126F">
        <w:rPr>
          <w:rFonts w:ascii="Bookman Old Style" w:hAnsi="Bookman Old Style"/>
          <w:b/>
          <w:i/>
          <w:sz w:val="32"/>
          <w:szCs w:val="32"/>
        </w:rPr>
        <w:t xml:space="preserve">Линдгрен 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Пеппи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Длинныйчулок</w:t>
      </w:r>
      <w:proofErr w:type="spellEnd"/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Январь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BE5599">
        <w:rPr>
          <w:rFonts w:ascii="Bookman Old Style" w:hAnsi="Bookman Old Style"/>
          <w:b/>
          <w:i/>
          <w:sz w:val="32"/>
          <w:szCs w:val="32"/>
        </w:rPr>
        <w:t xml:space="preserve">Сергей </w:t>
      </w:r>
      <w:r>
        <w:rPr>
          <w:rFonts w:ascii="Bookman Old Style" w:hAnsi="Bookman Old Style"/>
          <w:b/>
          <w:i/>
          <w:sz w:val="32"/>
          <w:szCs w:val="32"/>
        </w:rPr>
        <w:t xml:space="preserve">Алексеев Из книги Подвиг Ленинграда рассказы: </w:t>
      </w:r>
      <w:r w:rsidRPr="0007126F">
        <w:rPr>
          <w:rFonts w:ascii="Bookman Old Style" w:hAnsi="Bookman Old Style"/>
          <w:b/>
          <w:i/>
          <w:sz w:val="32"/>
          <w:szCs w:val="32"/>
        </w:rPr>
        <w:t>Бабушка. Буханка. Выставочный экземпляр.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Февраль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07126F">
        <w:rPr>
          <w:rFonts w:ascii="Bookman Old Style" w:hAnsi="Bookman Old Style"/>
          <w:b/>
          <w:i/>
          <w:sz w:val="32"/>
          <w:szCs w:val="32"/>
        </w:rPr>
        <w:t xml:space="preserve">Рассказы </w:t>
      </w:r>
      <w:proofErr w:type="spellStart"/>
      <w:r w:rsidRPr="0007126F">
        <w:rPr>
          <w:rFonts w:ascii="Bookman Old Style" w:hAnsi="Bookman Old Style"/>
          <w:b/>
          <w:i/>
          <w:sz w:val="32"/>
          <w:szCs w:val="32"/>
        </w:rPr>
        <w:t>Сетона</w:t>
      </w:r>
      <w:proofErr w:type="spellEnd"/>
      <w:r w:rsidRPr="0007126F">
        <w:rPr>
          <w:rFonts w:ascii="Bookman Old Style" w:hAnsi="Bookman Old Style"/>
          <w:b/>
          <w:i/>
          <w:sz w:val="32"/>
          <w:szCs w:val="32"/>
        </w:rPr>
        <w:t xml:space="preserve">-Томпсона о животных. 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Чинк. 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Лобо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>.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proofErr w:type="gramStart"/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Март</w:t>
      </w:r>
      <w:r>
        <w:rPr>
          <w:rFonts w:ascii="Bookman Old Style" w:hAnsi="Bookman Old Style"/>
          <w:b/>
          <w:i/>
          <w:sz w:val="32"/>
          <w:szCs w:val="32"/>
        </w:rPr>
        <w:t xml:space="preserve">  </w:t>
      </w:r>
      <w:r w:rsidRPr="0007126F">
        <w:rPr>
          <w:rFonts w:ascii="Bookman Old Style" w:hAnsi="Bookman Old Style"/>
          <w:b/>
          <w:i/>
          <w:sz w:val="32"/>
          <w:szCs w:val="32"/>
        </w:rPr>
        <w:t>Андерсен</w:t>
      </w:r>
      <w:proofErr w:type="gramEnd"/>
      <w:r w:rsidRPr="0007126F">
        <w:rPr>
          <w:rFonts w:ascii="Bookman Old Style" w:hAnsi="Bookman Old Style"/>
          <w:b/>
          <w:i/>
          <w:sz w:val="32"/>
          <w:szCs w:val="32"/>
        </w:rPr>
        <w:t xml:space="preserve"> Г.Х.</w:t>
      </w:r>
      <w:r>
        <w:rPr>
          <w:rFonts w:ascii="Bookman Old Style" w:hAnsi="Bookman Old Style"/>
          <w:b/>
          <w:i/>
          <w:sz w:val="32"/>
          <w:szCs w:val="32"/>
        </w:rPr>
        <w:t xml:space="preserve"> Сказки: </w:t>
      </w:r>
      <w:r w:rsidRPr="0007126F">
        <w:rPr>
          <w:rFonts w:ascii="Bookman Old Style" w:hAnsi="Bookman Old Style"/>
          <w:b/>
          <w:i/>
          <w:sz w:val="32"/>
          <w:szCs w:val="32"/>
        </w:rPr>
        <w:t>Ель. Дикие лебеди.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Русалочка.</w:t>
      </w: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proofErr w:type="gramStart"/>
      <w:r w:rsidRPr="0007126F">
        <w:rPr>
          <w:rFonts w:ascii="Bookman Old Style" w:hAnsi="Bookman Old Style"/>
          <w:b/>
          <w:i/>
          <w:color w:val="FF0000"/>
          <w:sz w:val="32"/>
          <w:szCs w:val="32"/>
        </w:rPr>
        <w:t>Апрель</w:t>
      </w:r>
      <w:r>
        <w:rPr>
          <w:rFonts w:ascii="Bookman Old Style" w:hAnsi="Bookman Old Style"/>
          <w:b/>
          <w:i/>
          <w:sz w:val="32"/>
          <w:szCs w:val="32"/>
        </w:rPr>
        <w:t xml:space="preserve">  </w:t>
      </w:r>
      <w:r w:rsidR="00BE5599">
        <w:rPr>
          <w:rFonts w:ascii="Bookman Old Style" w:hAnsi="Bookman Old Style"/>
          <w:b/>
          <w:i/>
          <w:sz w:val="32"/>
          <w:szCs w:val="32"/>
        </w:rPr>
        <w:t>Валерий</w:t>
      </w:r>
      <w:proofErr w:type="gramEnd"/>
      <w:r w:rsidR="00BE5599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 xml:space="preserve">Медведев </w:t>
      </w:r>
      <w:proofErr w:type="spellStart"/>
      <w:r w:rsidRPr="0007126F">
        <w:rPr>
          <w:rFonts w:ascii="Bookman Old Style" w:hAnsi="Bookman Old Style"/>
          <w:b/>
          <w:i/>
          <w:sz w:val="32"/>
          <w:szCs w:val="32"/>
        </w:rPr>
        <w:t>Баранкин</w:t>
      </w:r>
      <w:proofErr w:type="spellEnd"/>
      <w:r w:rsidRPr="0007126F">
        <w:rPr>
          <w:rFonts w:ascii="Bookman Old Style" w:hAnsi="Bookman Old Style"/>
          <w:b/>
          <w:i/>
          <w:sz w:val="32"/>
          <w:szCs w:val="32"/>
        </w:rPr>
        <w:t>, будь человеком!</w:t>
      </w:r>
    </w:p>
    <w:p w:rsidR="0000080B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  <w:r w:rsidRPr="00EE441A">
        <w:rPr>
          <w:rFonts w:ascii="Bookman Old Style" w:hAnsi="Bookman Old Style"/>
          <w:b/>
          <w:i/>
          <w:color w:val="FF0000"/>
          <w:sz w:val="32"/>
          <w:szCs w:val="32"/>
        </w:rPr>
        <w:t>Май</w:t>
      </w:r>
      <w:r>
        <w:rPr>
          <w:rFonts w:ascii="Bookman Old Style" w:hAnsi="Bookman Old Style"/>
          <w:b/>
          <w:i/>
          <w:sz w:val="32"/>
          <w:szCs w:val="32"/>
        </w:rPr>
        <w:t xml:space="preserve"> Рассказы </w:t>
      </w:r>
      <w:r w:rsidR="00BE5599">
        <w:rPr>
          <w:rFonts w:ascii="Bookman Old Style" w:hAnsi="Bookman Old Style"/>
          <w:b/>
          <w:i/>
          <w:sz w:val="32"/>
          <w:szCs w:val="32"/>
        </w:rPr>
        <w:t xml:space="preserve">о Великой Отечественной войне Евгения </w:t>
      </w:r>
      <w:r>
        <w:rPr>
          <w:rFonts w:ascii="Bookman Old Style" w:hAnsi="Bookman Old Style"/>
          <w:b/>
          <w:i/>
          <w:sz w:val="32"/>
          <w:szCs w:val="32"/>
        </w:rPr>
        <w:t xml:space="preserve">Воробьёва: 13-ый лыжник. </w:t>
      </w:r>
      <w:r w:rsidRPr="0007126F">
        <w:rPr>
          <w:rFonts w:ascii="Bookman Old Style" w:hAnsi="Bookman Old Style"/>
          <w:b/>
          <w:i/>
          <w:sz w:val="32"/>
          <w:szCs w:val="32"/>
        </w:rPr>
        <w:t>На тот берег. Водовоз.</w:t>
      </w: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A18B5" w:rsidRDefault="001A18B5" w:rsidP="001A18B5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lastRenderedPageBreak/>
        <w:t xml:space="preserve">Для тех, кто любит читать и хочет больше знать (по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 xml:space="preserve">желанию)   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 xml:space="preserve">                    4 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кл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>.</w:t>
      </w:r>
    </w:p>
    <w:p w:rsidR="001A18B5" w:rsidRPr="00E42C40" w:rsidRDefault="001A18B5" w:rsidP="001A18B5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E42C40">
        <w:rPr>
          <w:rFonts w:ascii="Bookman Old Style" w:hAnsi="Bookman Old Style"/>
          <w:b/>
          <w:i/>
          <w:color w:val="FF0000"/>
          <w:sz w:val="28"/>
          <w:szCs w:val="28"/>
        </w:rPr>
        <w:t>Сказки и рассказы русских писателей:</w:t>
      </w:r>
    </w:p>
    <w:p w:rsidR="001A18B5" w:rsidRDefault="001A18B5" w:rsidP="001A18B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Бажов П. Малахитовая шкатулка: сборник сказов.</w:t>
      </w:r>
    </w:p>
    <w:p w:rsidR="001A18B5" w:rsidRDefault="001A18B5" w:rsidP="001A18B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Булычёв К. Серия «Алиса и её друзья».</w:t>
      </w:r>
    </w:p>
    <w:p w:rsidR="001A18B5" w:rsidRDefault="001A18B5" w:rsidP="001A18B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Велтистов Е. Приключения Электроника.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Григорович Д.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Гуттаперчивый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мальчик.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Гайдар А. </w:t>
      </w:r>
      <w:r w:rsidR="00E42C40">
        <w:rPr>
          <w:rFonts w:ascii="Bookman Old Style" w:hAnsi="Bookman Old Style"/>
          <w:b/>
          <w:i/>
          <w:sz w:val="28"/>
          <w:szCs w:val="28"/>
        </w:rPr>
        <w:t xml:space="preserve">Тимур и его команда. </w:t>
      </w:r>
      <w:r>
        <w:rPr>
          <w:rFonts w:ascii="Bookman Old Style" w:hAnsi="Bookman Old Style"/>
          <w:b/>
          <w:i/>
          <w:sz w:val="28"/>
          <w:szCs w:val="28"/>
        </w:rPr>
        <w:t>Чук и Гек. Голубая чашка. Военная тайна.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Коваль Ю. Приключения Васи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Куролесова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Коржиков В. Мореплавание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Солнышкина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Каверин В. Летающий мальчик. Песочные часы.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Кассиль Л.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Черемыш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- брат героя. Республика ШКИД.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Крапивин В. Мальчик со шпагой. Оруженосец Кашка.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</w:rPr>
        <w:t>Лагин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Л. Старик Хоттабыч.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Лари Я. Необыкновенные приключения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Карика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и Вали.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Некрасов А. Приключения капитана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Врунгеля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1A18B5" w:rsidRDefault="001A18B5" w:rsidP="001A18B5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Носов Н. Витя Малеев в школе и дома. Весёлая семейка. </w:t>
      </w:r>
    </w:p>
    <w:p w:rsidR="001A18B5" w:rsidRDefault="001A18B5" w:rsidP="001A18B5">
      <w:pPr>
        <w:pStyle w:val="a3"/>
        <w:numPr>
          <w:ilvl w:val="0"/>
          <w:numId w:val="3"/>
        </w:num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Незнайка на Луне.                                                  </w:t>
      </w:r>
    </w:p>
    <w:p w:rsidR="001A18B5" w:rsidRDefault="001A18B5" w:rsidP="001A18B5">
      <w:pPr>
        <w:pStyle w:val="a3"/>
        <w:numPr>
          <w:ilvl w:val="0"/>
          <w:numId w:val="3"/>
        </w:num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Чехов А.П. Ванька. Мальчики. Беглец. Каштанка.</w:t>
      </w:r>
      <w:r>
        <w:rPr>
          <w:rFonts w:ascii="Bookman Old Style" w:hAnsi="Bookman Old Style"/>
          <w:b/>
          <w:i/>
          <w:sz w:val="28"/>
          <w:szCs w:val="28"/>
        </w:rPr>
        <w:tab/>
      </w:r>
    </w:p>
    <w:p w:rsidR="001A18B5" w:rsidRDefault="001A18B5" w:rsidP="001A18B5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Сказки  </w:t>
      </w:r>
      <w:r w:rsidR="00E42C40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>зарубежных писателей:</w:t>
      </w:r>
    </w:p>
    <w:p w:rsidR="001A18B5" w:rsidRDefault="001A18B5" w:rsidP="001A18B5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Андерсен Г.Х. Сказки: Гадкий утёнок. Русалочка.</w:t>
      </w:r>
    </w:p>
    <w:p w:rsidR="001A18B5" w:rsidRDefault="001A18B5" w:rsidP="001A18B5">
      <w:pPr>
        <w:ind w:left="267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Свинопас. Огниво. Оле-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Лукойе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 Снежная королева.</w:t>
      </w:r>
    </w:p>
    <w:p w:rsidR="001A18B5" w:rsidRDefault="001A18B5" w:rsidP="001A18B5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Гофман Э. Щелкунчик.</w:t>
      </w:r>
    </w:p>
    <w:p w:rsidR="001A18B5" w:rsidRDefault="001A18B5" w:rsidP="001A18B5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Киплинг Р. Сказки: Слонёнок. Кошка, гулявшая сама по себе. Откуда у носорога шкура. Откуда у верблюда горб.</w:t>
      </w:r>
    </w:p>
    <w:p w:rsidR="001A18B5" w:rsidRDefault="001A18B5" w:rsidP="001A18B5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</w:rPr>
        <w:t>Крюс.Дж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 Тим Талер, или Проданный смех.</w:t>
      </w:r>
    </w:p>
    <w:p w:rsidR="001A18B5" w:rsidRDefault="001A18B5" w:rsidP="001A18B5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Кэрролл Л. Алиса в стране чудес. Алиса в Зазеркалье.</w:t>
      </w:r>
    </w:p>
    <w:p w:rsidR="001A18B5" w:rsidRDefault="00E42C40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</w:rPr>
        <w:t>Родари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Д. Приключения Чипол</w:t>
      </w:r>
      <w:bookmarkStart w:id="0" w:name="_GoBack"/>
      <w:bookmarkEnd w:id="0"/>
      <w:r w:rsidR="001A18B5">
        <w:rPr>
          <w:rFonts w:ascii="Bookman Old Style" w:hAnsi="Bookman Old Style"/>
          <w:b/>
          <w:i/>
          <w:sz w:val="28"/>
          <w:szCs w:val="28"/>
        </w:rPr>
        <w:t xml:space="preserve">ино. Путешествие голубой стрелы. </w:t>
      </w:r>
      <w:proofErr w:type="spellStart"/>
      <w:r w:rsidR="001A18B5">
        <w:rPr>
          <w:rFonts w:ascii="Bookman Old Style" w:hAnsi="Bookman Old Style"/>
          <w:b/>
          <w:i/>
          <w:sz w:val="28"/>
          <w:szCs w:val="28"/>
        </w:rPr>
        <w:t>Джельсомино</w:t>
      </w:r>
      <w:proofErr w:type="spellEnd"/>
      <w:r w:rsidR="001A18B5">
        <w:rPr>
          <w:rFonts w:ascii="Bookman Old Style" w:hAnsi="Bookman Old Style"/>
          <w:b/>
          <w:i/>
          <w:sz w:val="28"/>
          <w:szCs w:val="28"/>
        </w:rPr>
        <w:t xml:space="preserve"> в стране лжецов. </w:t>
      </w:r>
    </w:p>
    <w:p w:rsidR="001A18B5" w:rsidRDefault="001A18B5" w:rsidP="001A18B5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Торт в небе. Сказки по телефону.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Свифт Д. Путешествие Гулливера.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</w:rPr>
        <w:t>Трэверс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П. Мэри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Поппинс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>.</w:t>
      </w:r>
    </w:p>
    <w:p w:rsidR="001A18B5" w:rsidRDefault="001A18B5" w:rsidP="001A18B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О. Уайльд Мальчик – звезда.  </w:t>
      </w:r>
    </w:p>
    <w:p w:rsidR="001A18B5" w:rsidRDefault="001A18B5" w:rsidP="001A18B5">
      <w:pPr>
        <w:rPr>
          <w:rFonts w:ascii="Bookman Old Style" w:hAnsi="Bookman Old Style"/>
          <w:b/>
          <w:i/>
        </w:rPr>
      </w:pPr>
    </w:p>
    <w:p w:rsidR="001A18B5" w:rsidRDefault="001A18B5" w:rsidP="001A18B5">
      <w:pPr>
        <w:rPr>
          <w:rFonts w:ascii="Bookman Old Style" w:hAnsi="Bookman Old Style"/>
          <w:b/>
          <w:i/>
        </w:rPr>
      </w:pPr>
    </w:p>
    <w:p w:rsidR="001A18B5" w:rsidRDefault="001A18B5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00080B" w:rsidRPr="0007126F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00080B" w:rsidRDefault="0000080B" w:rsidP="0000080B"/>
    <w:p w:rsidR="0000080B" w:rsidRDefault="0000080B" w:rsidP="0000080B">
      <w:pPr>
        <w:rPr>
          <w:rFonts w:ascii="Bookman Old Style" w:hAnsi="Bookman Old Style"/>
          <w:b/>
          <w:i/>
          <w:sz w:val="32"/>
          <w:szCs w:val="32"/>
        </w:rPr>
      </w:pPr>
    </w:p>
    <w:p w:rsidR="00116950" w:rsidRDefault="00116950"/>
    <w:sectPr w:rsidR="0011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3A5"/>
    <w:multiLevelType w:val="hybridMultilevel"/>
    <w:tmpl w:val="50E4A4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2452D"/>
    <w:multiLevelType w:val="hybridMultilevel"/>
    <w:tmpl w:val="0B204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B50C1E"/>
    <w:multiLevelType w:val="hybridMultilevel"/>
    <w:tmpl w:val="C0006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0C2054"/>
    <w:multiLevelType w:val="hybridMultilevel"/>
    <w:tmpl w:val="3768F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6F"/>
    <w:rsid w:val="0000080B"/>
    <w:rsid w:val="00116950"/>
    <w:rsid w:val="001A18B5"/>
    <w:rsid w:val="0023166F"/>
    <w:rsid w:val="006D486B"/>
    <w:rsid w:val="00BE5599"/>
    <w:rsid w:val="00E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1535-A7C3-444A-BD41-D8E0DAB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2021-04-21T08:40:00Z</dcterms:created>
  <dcterms:modified xsi:type="dcterms:W3CDTF">2021-04-30T07:11:00Z</dcterms:modified>
</cp:coreProperties>
</file>